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271E2E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F120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</w:t>
            </w:r>
            <w:r w:rsidR="00DF120D">
              <w:rPr>
                <w:rFonts w:ascii="Arial" w:hAnsi="Arial" w:cs="Arial"/>
              </w:rPr>
              <w:t>февраля</w:t>
            </w:r>
            <w:r>
              <w:rPr>
                <w:rFonts w:ascii="Arial" w:hAnsi="Arial" w:cs="Arial"/>
              </w:rPr>
              <w:t xml:space="preserve"> 202</w:t>
            </w:r>
            <w:r w:rsidR="00DF120D">
              <w:rPr>
                <w:rFonts w:ascii="Arial" w:hAnsi="Arial" w:cs="Arial"/>
              </w:rPr>
              <w:t>4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A545BF" w:rsidRDefault="00884EB0" w:rsidP="0050560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</w:t>
            </w:r>
            <w:r w:rsidR="00B04886">
              <w:rPr>
                <w:rFonts w:ascii="Arial" w:hAnsi="Arial" w:cs="Arial"/>
              </w:rPr>
              <w:t>0</w:t>
            </w:r>
            <w:r w:rsidR="00DF120D">
              <w:rPr>
                <w:rFonts w:ascii="Arial" w:hAnsi="Arial" w:cs="Arial"/>
              </w:rPr>
              <w:t>1</w:t>
            </w:r>
            <w:r w:rsidRPr="00B1719F">
              <w:rPr>
                <w:rFonts w:ascii="Arial" w:hAnsi="Arial" w:cs="Arial"/>
              </w:rPr>
              <w:t>Т-СН-202</w:t>
            </w:r>
            <w:r w:rsidR="00DF120D">
              <w:rPr>
                <w:rFonts w:ascii="Arial" w:hAnsi="Arial" w:cs="Arial"/>
              </w:rPr>
              <w:t>4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CA3B5C" w:rsidRPr="00A545BF">
              <w:rPr>
                <w:rFonts w:ascii="Arial" w:hAnsi="Arial" w:cs="Arial"/>
              </w:rPr>
              <w:t>Управления делами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582FE2" w:rsidP="00884EB0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4726F6">
                    <w:rPr>
                      <w:rFonts w:ascii="Arial" w:hAnsi="Arial" w:cs="Arial"/>
                    </w:rPr>
                    <w:t xml:space="preserve">Признать </w:t>
                  </w:r>
                  <w:r w:rsidRPr="003738E4">
                    <w:rPr>
                      <w:rFonts w:ascii="Arial" w:hAnsi="Arial" w:cs="Arial"/>
                    </w:rPr>
                    <w:t xml:space="preserve">Победителем Тендера по ПДО № </w:t>
                  </w:r>
                  <w:r w:rsidRPr="00CD5C50">
                    <w:rPr>
                      <w:rFonts w:ascii="Arial" w:hAnsi="Arial" w:cs="Arial"/>
                    </w:rPr>
                    <w:t>001Т-СН-2024 (реализация негабаритного стального лома черных металлов группы 5А)</w:t>
                  </w:r>
                  <w:r w:rsidRPr="00CD5C50">
                    <w:rPr>
                      <w:rFonts w:ascii="Arial" w:hAnsi="Arial" w:cs="Arial"/>
                      <w:b/>
                    </w:rPr>
                    <w:t xml:space="preserve"> ООО «</w:t>
                  </w:r>
                  <w:proofErr w:type="spellStart"/>
                  <w:r w:rsidRPr="00CD5C50">
                    <w:rPr>
                      <w:rFonts w:ascii="Arial" w:hAnsi="Arial" w:cs="Arial"/>
                      <w:b/>
                    </w:rPr>
                    <w:t>ТехноМет</w:t>
                  </w:r>
                  <w:proofErr w:type="spellEnd"/>
                  <w:r w:rsidRPr="00CD5C50">
                    <w:rPr>
                      <w:rFonts w:ascii="Arial" w:hAnsi="Arial" w:cs="Arial"/>
                      <w:b/>
                    </w:rPr>
                    <w:t xml:space="preserve">» (ИНН7604246063, оферта №75 от 13.02.2024г.) </w:t>
                  </w:r>
                  <w:r w:rsidRPr="00CD5C50">
                    <w:rPr>
                      <w:rFonts w:ascii="Arial" w:hAnsi="Arial" w:cs="Arial"/>
                    </w:rPr>
                    <w:t>на условиях, указанных в сводной таблице (Приложение №1 к настоящему протоколу)</w:t>
                  </w:r>
                  <w:bookmarkStart w:id="0" w:name="_GoBack"/>
                  <w:bookmarkEnd w:id="0"/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7"/>
  </w:num>
  <w:num w:numId="5">
    <w:abstractNumId w:val="37"/>
  </w:num>
  <w:num w:numId="6">
    <w:abstractNumId w:val="0"/>
  </w:num>
  <w:num w:numId="7">
    <w:abstractNumId w:val="25"/>
  </w:num>
  <w:num w:numId="8">
    <w:abstractNumId w:val="22"/>
  </w:num>
  <w:num w:numId="9">
    <w:abstractNumId w:val="8"/>
  </w:num>
  <w:num w:numId="10">
    <w:abstractNumId w:val="33"/>
  </w:num>
  <w:num w:numId="11">
    <w:abstractNumId w:val="32"/>
  </w:num>
  <w:num w:numId="12">
    <w:abstractNumId w:val="1"/>
  </w:num>
  <w:num w:numId="13">
    <w:abstractNumId w:val="7"/>
  </w:num>
  <w:num w:numId="14">
    <w:abstractNumId w:val="5"/>
  </w:num>
  <w:num w:numId="15">
    <w:abstractNumId w:val="35"/>
  </w:num>
  <w:num w:numId="16">
    <w:abstractNumId w:val="4"/>
  </w:num>
  <w:num w:numId="17">
    <w:abstractNumId w:val="10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13"/>
  </w:num>
  <w:num w:numId="23">
    <w:abstractNumId w:val="24"/>
  </w:num>
  <w:num w:numId="24">
    <w:abstractNumId w:val="16"/>
  </w:num>
  <w:num w:numId="25">
    <w:abstractNumId w:val="18"/>
  </w:num>
  <w:num w:numId="26">
    <w:abstractNumId w:val="11"/>
  </w:num>
  <w:num w:numId="27">
    <w:abstractNumId w:val="30"/>
  </w:num>
  <w:num w:numId="28">
    <w:abstractNumId w:val="19"/>
  </w:num>
  <w:num w:numId="29">
    <w:abstractNumId w:val="34"/>
  </w:num>
  <w:num w:numId="30">
    <w:abstractNumId w:val="12"/>
  </w:num>
  <w:num w:numId="31">
    <w:abstractNumId w:val="6"/>
  </w:num>
  <w:num w:numId="32">
    <w:abstractNumId w:val="9"/>
  </w:num>
  <w:num w:numId="33">
    <w:abstractNumId w:val="21"/>
  </w:num>
  <w:num w:numId="34">
    <w:abstractNumId w:val="23"/>
  </w:num>
  <w:num w:numId="35">
    <w:abstractNumId w:val="3"/>
  </w:num>
  <w:num w:numId="36">
    <w:abstractNumId w:val="31"/>
  </w:num>
  <w:num w:numId="37">
    <w:abstractNumId w:val="3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B174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1935E-DD4D-4A2D-BDC0-84BD1884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7</cp:revision>
  <cp:lastPrinted>2017-06-26T08:22:00Z</cp:lastPrinted>
  <dcterms:created xsi:type="dcterms:W3CDTF">2021-08-11T12:59:00Z</dcterms:created>
  <dcterms:modified xsi:type="dcterms:W3CDTF">2024-02-14T09:28:00Z</dcterms:modified>
</cp:coreProperties>
</file>